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02018484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09232D">
        <w:rPr>
          <w:rFonts w:ascii="Arial" w:hAnsi="Arial" w:cs="Arial"/>
          <w:b/>
          <w:lang w:val="es-CO"/>
        </w:rPr>
        <w:t>8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3BCEBEB7" w14:textId="3FDFF213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5376D1">
        <w:rPr>
          <w:rFonts w:ascii="Arial" w:eastAsiaTheme="minorHAnsi" w:hAnsi="Arial" w:cs="Arial"/>
          <w:b/>
          <w:bCs/>
          <w:lang w:val="es-CO"/>
        </w:rPr>
        <w:t>ACREDITACIÓN MIPYME</w:t>
      </w:r>
    </w:p>
    <w:p w14:paraId="057745F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DB1233D" w14:textId="4E16343C" w:rsid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Esta acreditación </w:t>
      </w:r>
      <w:r w:rsidRPr="0009232D">
        <w:rPr>
          <w:rFonts w:ascii="Arial" w:hAnsi="Arial" w:cs="Arial"/>
          <w:lang w:val="es-CO"/>
        </w:rPr>
        <w:t>se verificará en los términos del artículo 2.2.1.2.4.2.4 del Decreto</w:t>
      </w:r>
      <w:r>
        <w:rPr>
          <w:rFonts w:ascii="Arial" w:hAnsi="Arial" w:cs="Arial"/>
          <w:lang w:val="es-CO"/>
        </w:rPr>
        <w:t xml:space="preserve"> 1860 de 2021</w:t>
      </w:r>
      <w:r w:rsidRPr="0009232D">
        <w:rPr>
          <w:rFonts w:ascii="Arial" w:hAnsi="Arial" w:cs="Arial"/>
          <w:lang w:val="es-CO"/>
        </w:rPr>
        <w:t>, en concordancia con el parágrafo del artículo </w:t>
      </w:r>
      <w:hyperlink r:id="rId7" w:anchor="2.2.1.13.2.4" w:history="1">
        <w:r w:rsidRPr="0009232D">
          <w:rPr>
            <w:rStyle w:val="Hipervnculo"/>
            <w:rFonts w:ascii="Arial" w:hAnsi="Arial" w:cs="Arial"/>
            <w:lang w:val="es-CO"/>
          </w:rPr>
          <w:t>2.2.1.13.2.4</w:t>
        </w:r>
      </w:hyperlink>
      <w:r w:rsidRPr="0009232D">
        <w:rPr>
          <w:rFonts w:ascii="Arial" w:hAnsi="Arial" w:cs="Arial"/>
          <w:lang w:val="es-CO"/>
        </w:rPr>
        <w:t> del Decreto 1074 de 2015</w:t>
      </w:r>
      <w:r>
        <w:rPr>
          <w:rFonts w:ascii="Arial" w:hAnsi="Arial" w:cs="Arial"/>
          <w:lang w:val="es-CO"/>
        </w:rPr>
        <w:t>.</w:t>
      </w: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69138391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D4531E">
        <w:rPr>
          <w:rFonts w:ascii="Arial" w:hAnsi="Arial" w:cs="Arial"/>
          <w:lang w:val="es-CO"/>
        </w:rPr>
        <w:t>5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27E04D1F" w:rsidR="0009232D" w:rsidRPr="005F7D64" w:rsidRDefault="0009232D" w:rsidP="00D4531E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</w:t>
      </w:r>
      <w:r w:rsidR="00531C16">
        <w:rPr>
          <w:b/>
          <w:bCs/>
          <w:sz w:val="24"/>
          <w:bdr w:val="nil"/>
        </w:rPr>
        <w:t xml:space="preserve">  </w:t>
      </w:r>
      <w:r>
        <w:rPr>
          <w:b/>
          <w:bCs/>
          <w:sz w:val="24"/>
          <w:bdr w:val="nil"/>
        </w:rPr>
        <w:t xml:space="preserve"> </w:t>
      </w:r>
      <w:r w:rsidR="00D4531E" w:rsidRPr="00D4531E">
        <w:rPr>
          <w:b/>
          <w:bCs/>
          <w:sz w:val="24"/>
          <w:bdr w:val="nil"/>
        </w:rPr>
        <w:t>REALIZAR ACCIONES DE SENSIBILIZACIÓN SOBRE LOS RIESGOS Y LAS CONSECUENCIAS DEL</w:t>
      </w:r>
      <w:r w:rsidR="00D4531E">
        <w:rPr>
          <w:b/>
          <w:bCs/>
          <w:sz w:val="24"/>
          <w:bdr w:val="nil"/>
        </w:rPr>
        <w:t xml:space="preserve"> </w:t>
      </w:r>
      <w:r w:rsidR="00D4531E" w:rsidRPr="00D4531E">
        <w:rPr>
          <w:b/>
          <w:bCs/>
          <w:sz w:val="24"/>
          <w:bdr w:val="nil"/>
        </w:rPr>
        <w:t>USO DE LA PÓLVORA, PARA EL FORTALECIMIENTO DE LA GESTIÓN INTEGRAL DE LA SALUD</w:t>
      </w:r>
      <w:r w:rsidR="00D4531E">
        <w:rPr>
          <w:b/>
          <w:bCs/>
          <w:sz w:val="24"/>
          <w:bdr w:val="nil"/>
        </w:rPr>
        <w:t xml:space="preserve"> </w:t>
      </w:r>
      <w:r w:rsidR="00D4531E" w:rsidRPr="00D4531E">
        <w:rPr>
          <w:b/>
          <w:bCs/>
          <w:sz w:val="24"/>
          <w:bdr w:val="nil"/>
        </w:rPr>
        <w:t>PÚBLICA EN EL MUNICIPIO DE PEREIRA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o integrante persona natural y contador público o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 la persona jurídica 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identificados con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eastAsiaTheme="minorHAnsi" w:hAnsi="Arial" w:cs="Arial"/>
          <w:lang w:val="es-CO"/>
        </w:rPr>
        <w:t>,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proponente, o integrante de proponente plural</w:t>
      </w:r>
      <w:r w:rsidRPr="005376D1">
        <w:rPr>
          <w:rFonts w:ascii="Arial" w:eastAsiaTheme="minorHAnsi" w:hAnsi="Arial" w:cs="Arial"/>
          <w:lang w:val="es-CO"/>
        </w:rPr>
        <w:t xml:space="preserve">] declaramos bajo la gravedad de juramento que la sociedad se encuentra clasificada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vigentes. </w:t>
      </w:r>
    </w:p>
    <w:p w14:paraId="481F72FA" w14:textId="77777777" w:rsidR="00E249D6" w:rsidRPr="005376D1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28FA6421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lastRenderedPageBreak/>
        <w:t>[En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28DFFD70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340A750D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__________________________________________________</w:t>
      </w:r>
    </w:p>
    <w:p w14:paraId="10393284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proponente o integrante persona natural y contador público]</w:t>
      </w: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E3A7069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77777777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representante legal y revisor fiscal para las empresas obligadas por ley o del representante legal y contador público, según corresponda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sectPr w:rsidR="00E249D6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B09CC" w14:textId="77777777" w:rsidR="00F25741" w:rsidRDefault="00F25741" w:rsidP="00BC5D01">
      <w:r>
        <w:separator/>
      </w:r>
    </w:p>
  </w:endnote>
  <w:endnote w:type="continuationSeparator" w:id="0">
    <w:p w14:paraId="5B198621" w14:textId="77777777" w:rsidR="00F25741" w:rsidRDefault="00F25741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C3642" w14:textId="77777777" w:rsidR="00F25741" w:rsidRDefault="00F25741" w:rsidP="00BC5D01">
      <w:r>
        <w:separator/>
      </w:r>
    </w:p>
  </w:footnote>
  <w:footnote w:type="continuationSeparator" w:id="0">
    <w:p w14:paraId="1F191FEC" w14:textId="77777777" w:rsidR="00F25741" w:rsidRDefault="00F25741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F25741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4B566550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7532"/>
    <w:rsid w:val="00321B30"/>
    <w:rsid w:val="0034124B"/>
    <w:rsid w:val="00367169"/>
    <w:rsid w:val="00373D6F"/>
    <w:rsid w:val="003A4316"/>
    <w:rsid w:val="003F3550"/>
    <w:rsid w:val="0044370F"/>
    <w:rsid w:val="004505A9"/>
    <w:rsid w:val="004D6D37"/>
    <w:rsid w:val="00531C16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B5B88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4531E"/>
    <w:rsid w:val="00D5105B"/>
    <w:rsid w:val="00D55EF0"/>
    <w:rsid w:val="00E16B8D"/>
    <w:rsid w:val="00E249D6"/>
    <w:rsid w:val="00E252C7"/>
    <w:rsid w:val="00E26C6A"/>
    <w:rsid w:val="00E506C3"/>
    <w:rsid w:val="00EE3B2A"/>
    <w:rsid w:val="00F25741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2025-09-29T17:42:00Z</dcterms:created>
  <dcterms:modified xsi:type="dcterms:W3CDTF">2025-09-29T17:42:00Z</dcterms:modified>
</cp:coreProperties>
</file>